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D4784B" w:rsidRDefault="00D4784B" w:rsidP="00B552A0">
      <w:pPr>
        <w:ind w:firstLine="709"/>
        <w:jc w:val="center"/>
        <w:rPr>
          <w:b/>
          <w:sz w:val="28"/>
          <w:szCs w:val="28"/>
        </w:rPr>
      </w:pPr>
    </w:p>
    <w:p w:rsidR="00B552A0" w:rsidRPr="003310F5" w:rsidRDefault="00B552A0" w:rsidP="00B552A0">
      <w:pPr>
        <w:ind w:firstLine="709"/>
        <w:jc w:val="center"/>
        <w:rPr>
          <w:b/>
          <w:sz w:val="28"/>
          <w:szCs w:val="28"/>
        </w:rPr>
      </w:pPr>
      <w:r w:rsidRPr="003310F5">
        <w:rPr>
          <w:b/>
          <w:sz w:val="28"/>
          <w:szCs w:val="28"/>
        </w:rPr>
        <w:t>Заключение</w:t>
      </w:r>
    </w:p>
    <w:p w:rsidR="00B552A0" w:rsidRPr="003310F5" w:rsidRDefault="00B552A0" w:rsidP="00BA049D">
      <w:pPr>
        <w:ind w:firstLine="709"/>
        <w:jc w:val="both"/>
        <w:rPr>
          <w:b/>
          <w:sz w:val="28"/>
          <w:szCs w:val="28"/>
        </w:rPr>
      </w:pPr>
      <w:r w:rsidRPr="003310F5">
        <w:rPr>
          <w:b/>
          <w:sz w:val="28"/>
          <w:szCs w:val="28"/>
        </w:rPr>
        <w:t>По результатам экспертно</w:t>
      </w:r>
      <w:r w:rsidR="005A1FEB" w:rsidRPr="003310F5">
        <w:rPr>
          <w:b/>
          <w:sz w:val="28"/>
          <w:szCs w:val="28"/>
        </w:rPr>
        <w:t xml:space="preserve"> </w:t>
      </w:r>
      <w:r w:rsidRPr="003310F5">
        <w:rPr>
          <w:b/>
          <w:sz w:val="28"/>
          <w:szCs w:val="28"/>
        </w:rPr>
        <w:t xml:space="preserve">- аналитического мероприятия: </w:t>
      </w:r>
    </w:p>
    <w:p w:rsidR="00B552A0" w:rsidRPr="003310F5" w:rsidRDefault="00B552A0" w:rsidP="00BA049D">
      <w:pPr>
        <w:ind w:firstLine="709"/>
        <w:jc w:val="both"/>
        <w:rPr>
          <w:b/>
          <w:sz w:val="28"/>
          <w:szCs w:val="28"/>
        </w:rPr>
      </w:pPr>
      <w:r w:rsidRPr="003310F5">
        <w:rPr>
          <w:b/>
          <w:sz w:val="28"/>
          <w:szCs w:val="28"/>
        </w:rPr>
        <w:t>« Внешняя проверка бюджетной отчетности Администрации Родинского сельсовета Родинского района Алтайского края за 202</w:t>
      </w:r>
      <w:r w:rsidR="003911DA" w:rsidRPr="003310F5">
        <w:rPr>
          <w:b/>
          <w:sz w:val="28"/>
          <w:szCs w:val="28"/>
        </w:rPr>
        <w:t>3</w:t>
      </w:r>
      <w:r w:rsidRPr="003310F5">
        <w:rPr>
          <w:b/>
          <w:sz w:val="28"/>
          <w:szCs w:val="28"/>
        </w:rPr>
        <w:t xml:space="preserve"> год» </w:t>
      </w:r>
    </w:p>
    <w:p w:rsidR="00D4784B" w:rsidRPr="00F418C0" w:rsidRDefault="00D4784B" w:rsidP="00BA049D">
      <w:pPr>
        <w:ind w:firstLine="709"/>
        <w:jc w:val="both"/>
        <w:rPr>
          <w:b/>
          <w:sz w:val="28"/>
          <w:szCs w:val="28"/>
        </w:rPr>
      </w:pPr>
    </w:p>
    <w:p w:rsidR="00B552A0" w:rsidRPr="00F418C0" w:rsidRDefault="007B113B" w:rsidP="00824291">
      <w:pPr>
        <w:ind w:firstLine="142"/>
        <w:jc w:val="both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>Основание для проведения экспертно</w:t>
      </w:r>
      <w:r w:rsidR="005A1FEB" w:rsidRPr="00F418C0">
        <w:rPr>
          <w:b/>
          <w:sz w:val="28"/>
          <w:szCs w:val="28"/>
        </w:rPr>
        <w:t xml:space="preserve"> </w:t>
      </w:r>
      <w:r w:rsidRPr="00F418C0">
        <w:rPr>
          <w:b/>
          <w:sz w:val="28"/>
          <w:szCs w:val="28"/>
        </w:rPr>
        <w:t>- аналитического мероприятия:</w:t>
      </w:r>
    </w:p>
    <w:p w:rsidR="007B113B" w:rsidRPr="00F418C0" w:rsidRDefault="007B113B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Статья 264.4 Бюджетного кодекса Российской Федерации;</w:t>
      </w:r>
    </w:p>
    <w:p w:rsidR="007B113B" w:rsidRPr="00F418C0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F418C0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F418C0">
        <w:rPr>
          <w:sz w:val="28"/>
          <w:szCs w:val="28"/>
        </w:rPr>
        <w:t xml:space="preserve"> 26.12.2017 №47;</w:t>
      </w:r>
    </w:p>
    <w:p w:rsidR="00C43BA9" w:rsidRPr="00F418C0" w:rsidRDefault="00C43BA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F418C0" w:rsidRDefault="00C43BA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Пункт </w:t>
      </w:r>
      <w:r w:rsidR="008E7091" w:rsidRPr="00F418C0">
        <w:rPr>
          <w:sz w:val="28"/>
          <w:szCs w:val="28"/>
        </w:rPr>
        <w:t>1.</w:t>
      </w:r>
      <w:r w:rsidR="00ED400C" w:rsidRPr="00F418C0">
        <w:rPr>
          <w:sz w:val="28"/>
          <w:szCs w:val="28"/>
        </w:rPr>
        <w:t>5</w:t>
      </w:r>
      <w:r w:rsidR="008E7091" w:rsidRPr="00F418C0">
        <w:rPr>
          <w:sz w:val="28"/>
          <w:szCs w:val="28"/>
        </w:rPr>
        <w:t xml:space="preserve"> </w:t>
      </w:r>
      <w:r w:rsidR="00463083" w:rsidRPr="00F418C0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3911DA" w:rsidRPr="00F418C0">
        <w:rPr>
          <w:sz w:val="28"/>
          <w:szCs w:val="28"/>
        </w:rPr>
        <w:t>4</w:t>
      </w:r>
      <w:r w:rsidR="00463083" w:rsidRPr="00F418C0">
        <w:rPr>
          <w:sz w:val="28"/>
          <w:szCs w:val="28"/>
        </w:rPr>
        <w:t xml:space="preserve"> год , утвержденного распоряжением Председателя Контрольно – счетной палаты Родинского района от </w:t>
      </w:r>
      <w:r w:rsidR="003911DA" w:rsidRPr="00F418C0">
        <w:rPr>
          <w:sz w:val="28"/>
          <w:szCs w:val="28"/>
        </w:rPr>
        <w:t>22</w:t>
      </w:r>
      <w:r w:rsidR="00463083" w:rsidRPr="00F418C0">
        <w:rPr>
          <w:sz w:val="28"/>
          <w:szCs w:val="28"/>
        </w:rPr>
        <w:t>.</w:t>
      </w:r>
      <w:r w:rsidR="003911DA" w:rsidRPr="00F418C0">
        <w:rPr>
          <w:sz w:val="28"/>
          <w:szCs w:val="28"/>
        </w:rPr>
        <w:t>12</w:t>
      </w:r>
      <w:r w:rsidR="00463083" w:rsidRPr="00F418C0">
        <w:rPr>
          <w:sz w:val="28"/>
          <w:szCs w:val="28"/>
        </w:rPr>
        <w:t>.202</w:t>
      </w:r>
      <w:r w:rsidR="00ED400C" w:rsidRPr="00F418C0">
        <w:rPr>
          <w:sz w:val="28"/>
          <w:szCs w:val="28"/>
        </w:rPr>
        <w:t>3</w:t>
      </w:r>
      <w:r w:rsidR="00463083" w:rsidRPr="00F418C0">
        <w:rPr>
          <w:sz w:val="28"/>
          <w:szCs w:val="28"/>
        </w:rPr>
        <w:t xml:space="preserve"> №</w:t>
      </w:r>
      <w:r w:rsidR="003911DA" w:rsidRPr="00F418C0">
        <w:rPr>
          <w:sz w:val="28"/>
          <w:szCs w:val="28"/>
        </w:rPr>
        <w:t>19</w:t>
      </w:r>
      <w:r w:rsidR="00463083" w:rsidRPr="00F418C0">
        <w:rPr>
          <w:sz w:val="28"/>
          <w:szCs w:val="28"/>
        </w:rPr>
        <w:t xml:space="preserve">   </w:t>
      </w:r>
    </w:p>
    <w:p w:rsidR="008E7091" w:rsidRPr="00F418C0" w:rsidRDefault="008E7091" w:rsidP="00824291">
      <w:pPr>
        <w:ind w:firstLine="142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Предмет</w:t>
      </w:r>
      <w:r w:rsidRPr="00F418C0">
        <w:rPr>
          <w:sz w:val="28"/>
          <w:szCs w:val="28"/>
        </w:rPr>
        <w:t xml:space="preserve"> </w:t>
      </w:r>
      <w:r w:rsidRPr="00F418C0">
        <w:rPr>
          <w:b/>
          <w:sz w:val="28"/>
          <w:szCs w:val="28"/>
        </w:rPr>
        <w:t xml:space="preserve">экспертно - аналитического мероприятия: </w:t>
      </w:r>
      <w:r w:rsidRPr="00F418C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F418C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F418C0" w:rsidRDefault="00A76D5A" w:rsidP="00824291">
      <w:pPr>
        <w:ind w:firstLine="284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Цель</w:t>
      </w:r>
      <w:r w:rsidRPr="00F418C0">
        <w:rPr>
          <w:sz w:val="28"/>
          <w:szCs w:val="28"/>
        </w:rPr>
        <w:t xml:space="preserve"> </w:t>
      </w:r>
      <w:r w:rsidRPr="00F418C0">
        <w:rPr>
          <w:b/>
          <w:sz w:val="28"/>
          <w:szCs w:val="28"/>
        </w:rPr>
        <w:t xml:space="preserve">экспертно - аналитического мероприятия: </w:t>
      </w:r>
      <w:r w:rsidRPr="00F418C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F418C0" w:rsidRDefault="00744465" w:rsidP="00824291">
      <w:pPr>
        <w:ind w:firstLine="284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Объект</w:t>
      </w:r>
      <w:r w:rsidRPr="00F418C0">
        <w:rPr>
          <w:sz w:val="28"/>
          <w:szCs w:val="28"/>
        </w:rPr>
        <w:t xml:space="preserve">  </w:t>
      </w:r>
      <w:r w:rsidRPr="00F418C0">
        <w:rPr>
          <w:b/>
          <w:sz w:val="28"/>
          <w:szCs w:val="28"/>
        </w:rPr>
        <w:t>экспертно - аналитического мероприятия:</w:t>
      </w:r>
      <w:r w:rsidRPr="00F418C0">
        <w:rPr>
          <w:sz w:val="28"/>
          <w:szCs w:val="28"/>
        </w:rPr>
        <w:t xml:space="preserve"> Администрации Родинского сельсовета Родинского района Алтайского края ( далее - Родинский сельсовет)</w:t>
      </w:r>
    </w:p>
    <w:p w:rsidR="00B552A0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Основной государственный регистрационный номер (ОГРН) – 10222022576065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Идентификационный номер налогоплательщика (ИНН) – 226701001, с кодом причины постановки на учет  (КПП) – 226701001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Коды общероссийских классификаторов: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ОКПО – 04083690;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ОКАТО – 01236856000;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ОКТМО – 01636456 – С. Родино;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ОКОГУ – 3300500 – местные администрации ( исполнительно- распорядительные органы ).</w:t>
      </w:r>
    </w:p>
    <w:p w:rsidR="00744465" w:rsidRPr="00F418C0" w:rsidRDefault="0074446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lastRenderedPageBreak/>
        <w:t xml:space="preserve">Юридический адрес и фактическое местоположение : 659780, Алтайский край, Родинский район </w:t>
      </w:r>
      <w:r w:rsidR="005B40D9" w:rsidRPr="00F418C0">
        <w:rPr>
          <w:sz w:val="28"/>
          <w:szCs w:val="28"/>
        </w:rPr>
        <w:t>,</w:t>
      </w:r>
      <w:r w:rsidRPr="00F418C0">
        <w:rPr>
          <w:sz w:val="28"/>
          <w:szCs w:val="28"/>
        </w:rPr>
        <w:t xml:space="preserve"> с. Родино</w:t>
      </w:r>
      <w:r w:rsidR="005B40D9" w:rsidRPr="00F418C0">
        <w:rPr>
          <w:sz w:val="28"/>
          <w:szCs w:val="28"/>
        </w:rPr>
        <w:t>, ул. Ленина, д. 173.</w:t>
      </w:r>
      <w:r w:rsidRPr="00F418C0">
        <w:rPr>
          <w:sz w:val="28"/>
          <w:szCs w:val="28"/>
        </w:rPr>
        <w:t xml:space="preserve">  </w:t>
      </w:r>
    </w:p>
    <w:p w:rsidR="00744465" w:rsidRPr="00F418C0" w:rsidRDefault="006F1FFE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Администрации Родинского 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F418C0" w:rsidRDefault="006F1FFE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Родинский сельсовет в своей деятельности руководствуется Уставом муниципального образования, утвержденным Решением Родинского сельского Совета депутатов Родинского района Алтайского края от</w:t>
      </w:r>
      <w:r w:rsidR="00901C25" w:rsidRPr="00F418C0">
        <w:rPr>
          <w:sz w:val="28"/>
          <w:szCs w:val="28"/>
        </w:rPr>
        <w:t>14</w:t>
      </w:r>
      <w:r w:rsidRPr="00F418C0">
        <w:rPr>
          <w:sz w:val="28"/>
          <w:szCs w:val="28"/>
        </w:rPr>
        <w:t>.1</w:t>
      </w:r>
      <w:r w:rsidR="00901C25" w:rsidRPr="00F418C0">
        <w:rPr>
          <w:sz w:val="28"/>
          <w:szCs w:val="28"/>
        </w:rPr>
        <w:t>2</w:t>
      </w:r>
      <w:r w:rsidRPr="00F418C0">
        <w:rPr>
          <w:sz w:val="28"/>
          <w:szCs w:val="28"/>
        </w:rPr>
        <w:t>.20</w:t>
      </w:r>
      <w:r w:rsidR="00901C25" w:rsidRPr="00F418C0">
        <w:rPr>
          <w:sz w:val="28"/>
          <w:szCs w:val="28"/>
        </w:rPr>
        <w:t>22</w:t>
      </w:r>
      <w:r w:rsidRPr="00F418C0">
        <w:rPr>
          <w:sz w:val="28"/>
          <w:szCs w:val="28"/>
        </w:rPr>
        <w:t xml:space="preserve"> №</w:t>
      </w:r>
      <w:r w:rsidR="00901C25" w:rsidRPr="00F418C0">
        <w:rPr>
          <w:sz w:val="28"/>
          <w:szCs w:val="28"/>
        </w:rPr>
        <w:t>13</w:t>
      </w:r>
      <w:r w:rsidRPr="00F418C0">
        <w:rPr>
          <w:sz w:val="28"/>
          <w:szCs w:val="28"/>
        </w:rPr>
        <w:t xml:space="preserve">, Зарегистрированным Главным управлением </w:t>
      </w:r>
      <w:r w:rsidR="00242429" w:rsidRPr="00F418C0">
        <w:rPr>
          <w:sz w:val="28"/>
          <w:szCs w:val="28"/>
        </w:rPr>
        <w:t>Минюста РФ по Алтайскому краю от 2</w:t>
      </w:r>
      <w:r w:rsidR="00901C25" w:rsidRPr="00F418C0">
        <w:rPr>
          <w:sz w:val="28"/>
          <w:szCs w:val="28"/>
        </w:rPr>
        <w:t>5</w:t>
      </w:r>
      <w:r w:rsidR="00242429" w:rsidRPr="00F418C0">
        <w:rPr>
          <w:sz w:val="28"/>
          <w:szCs w:val="28"/>
        </w:rPr>
        <w:t>.</w:t>
      </w:r>
      <w:r w:rsidR="00901C25" w:rsidRPr="00F418C0">
        <w:rPr>
          <w:sz w:val="28"/>
          <w:szCs w:val="28"/>
        </w:rPr>
        <w:t>01</w:t>
      </w:r>
      <w:r w:rsidR="00242429" w:rsidRPr="00F418C0">
        <w:rPr>
          <w:sz w:val="28"/>
          <w:szCs w:val="28"/>
        </w:rPr>
        <w:t>.20</w:t>
      </w:r>
      <w:r w:rsidR="00901C25" w:rsidRPr="00F418C0">
        <w:rPr>
          <w:sz w:val="28"/>
          <w:szCs w:val="28"/>
        </w:rPr>
        <w:t>23</w:t>
      </w:r>
      <w:r w:rsidR="00242429" w:rsidRPr="00F418C0">
        <w:rPr>
          <w:sz w:val="28"/>
          <w:szCs w:val="28"/>
        </w:rPr>
        <w:t xml:space="preserve"> года</w:t>
      </w:r>
      <w:r w:rsidR="00901C25" w:rsidRPr="00F418C0">
        <w:rPr>
          <w:sz w:val="28"/>
          <w:szCs w:val="28"/>
        </w:rPr>
        <w:t>, от 30.08.2023 №14 ( о внесении изменений) Зарегистрированным Главным управлением Минюста РФ по Алтайскому краю от 30.08.2023 года.</w:t>
      </w:r>
    </w:p>
    <w:p w:rsidR="00242429" w:rsidRPr="00F418C0" w:rsidRDefault="0024242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Родинский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F418C0" w:rsidRDefault="0024242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F418C0" w:rsidRDefault="0024242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Администрации Родинского сельсовета является участником бюджетного процесса.</w:t>
      </w:r>
    </w:p>
    <w:p w:rsidR="00242429" w:rsidRPr="00F418C0" w:rsidRDefault="00242429" w:rsidP="00BA049D">
      <w:pPr>
        <w:ind w:firstLine="709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Сведения о руководителе объекта</w:t>
      </w:r>
      <w:r w:rsidRPr="00F418C0">
        <w:rPr>
          <w:sz w:val="28"/>
          <w:szCs w:val="28"/>
        </w:rPr>
        <w:t xml:space="preserve"> </w:t>
      </w:r>
      <w:r w:rsidRPr="00F418C0">
        <w:rPr>
          <w:b/>
          <w:sz w:val="28"/>
          <w:szCs w:val="28"/>
        </w:rPr>
        <w:t xml:space="preserve">экспертно - аналитического мероприятия: </w:t>
      </w:r>
      <w:r w:rsidRPr="00F418C0">
        <w:rPr>
          <w:sz w:val="28"/>
          <w:szCs w:val="28"/>
        </w:rPr>
        <w:t>Глава сельсовета Кондрик Владимир Александрович.</w:t>
      </w:r>
    </w:p>
    <w:p w:rsidR="00242429" w:rsidRPr="00F418C0" w:rsidRDefault="00242429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Бухгалтерское обслуживание финансово- хозяйственной деятельности Родинского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F418C0">
        <w:rPr>
          <w:sz w:val="28"/>
          <w:szCs w:val="28"/>
        </w:rPr>
        <w:t xml:space="preserve"> – </w:t>
      </w:r>
      <w:r w:rsidR="00A05826" w:rsidRPr="00F418C0">
        <w:rPr>
          <w:sz w:val="28"/>
          <w:szCs w:val="28"/>
        </w:rPr>
        <w:t>Шушакова</w:t>
      </w:r>
      <w:r w:rsidR="00180DDF" w:rsidRPr="00F418C0">
        <w:rPr>
          <w:sz w:val="28"/>
          <w:szCs w:val="28"/>
        </w:rPr>
        <w:t xml:space="preserve"> Татьяна </w:t>
      </w:r>
      <w:r w:rsidR="00A05826" w:rsidRPr="00F418C0">
        <w:rPr>
          <w:sz w:val="28"/>
          <w:szCs w:val="28"/>
        </w:rPr>
        <w:t>Васильевна</w:t>
      </w:r>
      <w:r w:rsidR="00180DDF" w:rsidRPr="00F418C0">
        <w:rPr>
          <w:sz w:val="28"/>
          <w:szCs w:val="28"/>
        </w:rPr>
        <w:t>.</w:t>
      </w:r>
    </w:p>
    <w:p w:rsidR="00180DDF" w:rsidRPr="00F418C0" w:rsidRDefault="00180DDF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Родинскому сельсовету в органах федерального казначейства _ УФК по Родинскому району открыты лицевые счета</w:t>
      </w:r>
      <w:r w:rsidR="001405AC" w:rsidRPr="00F418C0">
        <w:rPr>
          <w:sz w:val="28"/>
          <w:szCs w:val="28"/>
        </w:rPr>
        <w:t>.</w:t>
      </w:r>
    </w:p>
    <w:p w:rsidR="00180DDF" w:rsidRPr="00F418C0" w:rsidRDefault="00180DDF" w:rsidP="00BA049D">
      <w:pPr>
        <w:ind w:firstLine="709"/>
        <w:jc w:val="both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>Проверяемый период: 202</w:t>
      </w:r>
      <w:r w:rsidR="003911DA" w:rsidRPr="00F418C0">
        <w:rPr>
          <w:b/>
          <w:sz w:val="28"/>
          <w:szCs w:val="28"/>
        </w:rPr>
        <w:t>3</w:t>
      </w:r>
      <w:r w:rsidRPr="00F418C0">
        <w:rPr>
          <w:b/>
          <w:sz w:val="28"/>
          <w:szCs w:val="28"/>
        </w:rPr>
        <w:t xml:space="preserve"> год.</w:t>
      </w:r>
    </w:p>
    <w:p w:rsidR="00180DDF" w:rsidRPr="00F418C0" w:rsidRDefault="00180DDF" w:rsidP="00BA049D">
      <w:pPr>
        <w:ind w:firstLine="709"/>
        <w:jc w:val="both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F418C0" w:rsidRDefault="009D596F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F418C0" w:rsidRDefault="00357CC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- </w:t>
      </w:r>
      <w:r w:rsidR="009D596F" w:rsidRPr="00F418C0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F418C0">
        <w:rPr>
          <w:sz w:val="28"/>
          <w:szCs w:val="28"/>
        </w:rPr>
        <w:t>;</w:t>
      </w:r>
    </w:p>
    <w:p w:rsidR="00B552A0" w:rsidRPr="00F418C0" w:rsidRDefault="00357CC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F418C0" w:rsidRDefault="00357CC5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F418C0" w:rsidRDefault="009A06E4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lastRenderedPageBreak/>
        <w:t xml:space="preserve">- </w:t>
      </w:r>
      <w:r w:rsidR="00357CC5" w:rsidRPr="00F418C0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F418C0" w:rsidRDefault="003B1316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Приказ Министерства финансов РФ</w:t>
      </w:r>
      <w:r w:rsidR="00476A14" w:rsidRPr="00F418C0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F418C0" w:rsidRDefault="00476A14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Приказ Министерства финансов РФ</w:t>
      </w:r>
      <w:r w:rsidR="00304382" w:rsidRPr="00F418C0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F418C0" w:rsidRDefault="00304382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Решение Родинского сельского Совета  депутатов</w:t>
      </w:r>
      <w:r w:rsidR="00476A14" w:rsidRPr="00F418C0">
        <w:rPr>
          <w:sz w:val="28"/>
          <w:szCs w:val="28"/>
        </w:rPr>
        <w:t xml:space="preserve"> </w:t>
      </w:r>
      <w:r w:rsidRPr="00F418C0">
        <w:rPr>
          <w:sz w:val="28"/>
          <w:szCs w:val="28"/>
        </w:rPr>
        <w:t>Родинского района  Алтайского края « Об утверждении бюджета муниципального образования Родинский сельсовет</w:t>
      </w:r>
      <w:r w:rsidR="004C2851" w:rsidRPr="00F418C0">
        <w:rPr>
          <w:sz w:val="28"/>
          <w:szCs w:val="28"/>
        </w:rPr>
        <w:t>а на 202</w:t>
      </w:r>
      <w:r w:rsidR="00AA49DB" w:rsidRPr="00F418C0">
        <w:rPr>
          <w:sz w:val="28"/>
          <w:szCs w:val="28"/>
        </w:rPr>
        <w:t>3</w:t>
      </w:r>
      <w:r w:rsidR="004C2851" w:rsidRPr="00F418C0">
        <w:rPr>
          <w:sz w:val="28"/>
          <w:szCs w:val="28"/>
        </w:rPr>
        <w:t xml:space="preserve"> год» от 1</w:t>
      </w:r>
      <w:r w:rsidR="00AA49DB" w:rsidRPr="00F418C0">
        <w:rPr>
          <w:sz w:val="28"/>
          <w:szCs w:val="28"/>
        </w:rPr>
        <w:t>4</w:t>
      </w:r>
      <w:r w:rsidR="004C2851" w:rsidRPr="00F418C0">
        <w:rPr>
          <w:sz w:val="28"/>
          <w:szCs w:val="28"/>
        </w:rPr>
        <w:t>.12.202</w:t>
      </w:r>
      <w:r w:rsidR="00AA49DB" w:rsidRPr="00F418C0">
        <w:rPr>
          <w:sz w:val="28"/>
          <w:szCs w:val="28"/>
        </w:rPr>
        <w:t>2</w:t>
      </w:r>
      <w:r w:rsidR="004C2851" w:rsidRPr="00F418C0">
        <w:rPr>
          <w:sz w:val="28"/>
          <w:szCs w:val="28"/>
        </w:rPr>
        <w:t xml:space="preserve"> №</w:t>
      </w:r>
      <w:r w:rsidR="00AA49DB" w:rsidRPr="00F418C0">
        <w:rPr>
          <w:sz w:val="28"/>
          <w:szCs w:val="28"/>
        </w:rPr>
        <w:t>14</w:t>
      </w:r>
      <w:r w:rsidR="004C2851" w:rsidRPr="00F418C0">
        <w:rPr>
          <w:sz w:val="28"/>
          <w:szCs w:val="28"/>
        </w:rPr>
        <w:t xml:space="preserve"> ( в</w:t>
      </w:r>
      <w:r w:rsidR="00AA49DB" w:rsidRPr="00F418C0">
        <w:rPr>
          <w:sz w:val="28"/>
          <w:szCs w:val="28"/>
        </w:rPr>
        <w:t xml:space="preserve"> последней </w:t>
      </w:r>
      <w:r w:rsidR="004C2851" w:rsidRPr="00F418C0">
        <w:rPr>
          <w:sz w:val="28"/>
          <w:szCs w:val="28"/>
        </w:rPr>
        <w:t xml:space="preserve"> редакции от 2</w:t>
      </w:r>
      <w:r w:rsidR="00AA49DB" w:rsidRPr="00F418C0">
        <w:rPr>
          <w:sz w:val="28"/>
          <w:szCs w:val="28"/>
        </w:rPr>
        <w:t>0</w:t>
      </w:r>
      <w:r w:rsidR="004C2851" w:rsidRPr="00F418C0">
        <w:rPr>
          <w:sz w:val="28"/>
          <w:szCs w:val="28"/>
        </w:rPr>
        <w:t>.12.202</w:t>
      </w:r>
      <w:r w:rsidR="00AA49DB" w:rsidRPr="00F418C0">
        <w:rPr>
          <w:sz w:val="28"/>
          <w:szCs w:val="28"/>
        </w:rPr>
        <w:t>3</w:t>
      </w:r>
      <w:r w:rsidR="004C2851" w:rsidRPr="00F418C0">
        <w:rPr>
          <w:sz w:val="28"/>
          <w:szCs w:val="28"/>
        </w:rPr>
        <w:t xml:space="preserve"> № </w:t>
      </w:r>
      <w:r w:rsidR="00AA49DB" w:rsidRPr="00F418C0">
        <w:rPr>
          <w:sz w:val="28"/>
          <w:szCs w:val="28"/>
        </w:rPr>
        <w:t>23</w:t>
      </w:r>
      <w:r w:rsidR="004C2851" w:rsidRPr="00F418C0">
        <w:rPr>
          <w:sz w:val="28"/>
          <w:szCs w:val="28"/>
        </w:rPr>
        <w:t>) ( далее – Решение Совета депутатов №</w:t>
      </w:r>
      <w:r w:rsidR="00AA49DB" w:rsidRPr="00F418C0">
        <w:rPr>
          <w:sz w:val="28"/>
          <w:szCs w:val="28"/>
        </w:rPr>
        <w:t>14</w:t>
      </w:r>
      <w:r w:rsidR="004C2851" w:rsidRPr="00F418C0">
        <w:rPr>
          <w:sz w:val="28"/>
          <w:szCs w:val="28"/>
        </w:rPr>
        <w:t>).</w:t>
      </w:r>
    </w:p>
    <w:p w:rsidR="00455BC4" w:rsidRPr="00F418C0" w:rsidRDefault="00455BC4" w:rsidP="00BA049D">
      <w:pPr>
        <w:ind w:firstLine="709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Результаты</w:t>
      </w:r>
      <w:r w:rsidRPr="00F418C0">
        <w:rPr>
          <w:sz w:val="28"/>
          <w:szCs w:val="28"/>
        </w:rPr>
        <w:t xml:space="preserve"> </w:t>
      </w:r>
      <w:r w:rsidRPr="00F418C0">
        <w:rPr>
          <w:b/>
          <w:sz w:val="28"/>
          <w:szCs w:val="28"/>
        </w:rPr>
        <w:t>экспертно - аналитического мероприятия :</w:t>
      </w:r>
    </w:p>
    <w:p w:rsidR="00B552A0" w:rsidRPr="00F418C0" w:rsidRDefault="00455BC4" w:rsidP="00455BC4">
      <w:pPr>
        <w:ind w:firstLine="709"/>
        <w:jc w:val="both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F418C0" w:rsidRDefault="00455BC4" w:rsidP="00455BC4">
      <w:pPr>
        <w:ind w:firstLine="142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         Годовая бюджетная отчетность Администрации Родинского сельсовета за 202</w:t>
      </w:r>
      <w:r w:rsidR="00AA49DB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F418C0">
        <w:rPr>
          <w:sz w:val="28"/>
          <w:szCs w:val="28"/>
        </w:rPr>
        <w:t>соответству</w:t>
      </w:r>
      <w:r w:rsidR="00922FC3" w:rsidRPr="00F418C0">
        <w:rPr>
          <w:sz w:val="28"/>
          <w:szCs w:val="28"/>
        </w:rPr>
        <w:t xml:space="preserve">ющему </w:t>
      </w:r>
      <w:r w:rsidR="0039244B" w:rsidRPr="00F418C0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8D33BC" w:rsidRPr="00F418C0">
        <w:rPr>
          <w:sz w:val="28"/>
          <w:szCs w:val="28"/>
        </w:rPr>
        <w:t>12</w:t>
      </w:r>
      <w:r w:rsidR="0039244B" w:rsidRPr="00F418C0">
        <w:rPr>
          <w:sz w:val="28"/>
          <w:szCs w:val="28"/>
        </w:rPr>
        <w:t>.1</w:t>
      </w:r>
      <w:r w:rsidR="008D33BC" w:rsidRPr="00F418C0">
        <w:rPr>
          <w:sz w:val="28"/>
          <w:szCs w:val="28"/>
        </w:rPr>
        <w:t>2</w:t>
      </w:r>
      <w:r w:rsidR="0039244B" w:rsidRPr="00F418C0">
        <w:rPr>
          <w:sz w:val="28"/>
          <w:szCs w:val="28"/>
        </w:rPr>
        <w:t>.202</w:t>
      </w:r>
      <w:r w:rsidR="008D33BC" w:rsidRPr="00F418C0">
        <w:rPr>
          <w:sz w:val="28"/>
          <w:szCs w:val="28"/>
        </w:rPr>
        <w:t>3</w:t>
      </w:r>
      <w:r w:rsidR="0039244B" w:rsidRPr="00F418C0">
        <w:rPr>
          <w:sz w:val="28"/>
          <w:szCs w:val="28"/>
        </w:rPr>
        <w:t xml:space="preserve"> №2</w:t>
      </w:r>
      <w:r w:rsidR="008D33BC" w:rsidRPr="00F418C0">
        <w:rPr>
          <w:sz w:val="28"/>
          <w:szCs w:val="28"/>
        </w:rPr>
        <w:t>1</w:t>
      </w:r>
      <w:r w:rsidR="00552E9A" w:rsidRPr="00F418C0">
        <w:rPr>
          <w:sz w:val="28"/>
          <w:szCs w:val="28"/>
        </w:rPr>
        <w:t>-о</w:t>
      </w:r>
      <w:r w:rsidR="0039244B" w:rsidRPr="00F418C0">
        <w:rPr>
          <w:sz w:val="28"/>
          <w:szCs w:val="28"/>
        </w:rPr>
        <w:t xml:space="preserve">. Бюджетная отчетность представлена на экспертизу в  Контрольно – счетную палату  в соответствии с требованиями Соглашения </w:t>
      </w:r>
      <w:r w:rsidR="00D30B8C" w:rsidRPr="00F418C0">
        <w:rPr>
          <w:sz w:val="28"/>
          <w:szCs w:val="28"/>
        </w:rPr>
        <w:t xml:space="preserve"> от 14.02.2022 № 30 </w:t>
      </w:r>
      <w:r w:rsidR="0039244B" w:rsidRPr="00F418C0">
        <w:rPr>
          <w:sz w:val="28"/>
          <w:szCs w:val="28"/>
        </w:rPr>
        <w:t>о передаче полномочий по проведению внешней проверки своевременно.</w:t>
      </w:r>
    </w:p>
    <w:p w:rsidR="00B552A0" w:rsidRPr="00F418C0" w:rsidRDefault="0039244B" w:rsidP="00BA049D">
      <w:pPr>
        <w:ind w:firstLine="709"/>
        <w:jc w:val="both"/>
        <w:rPr>
          <w:sz w:val="28"/>
          <w:szCs w:val="28"/>
        </w:rPr>
      </w:pPr>
      <w:r w:rsidRPr="00F418C0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F418C0">
        <w:rPr>
          <w:b/>
          <w:sz w:val="28"/>
          <w:szCs w:val="28"/>
        </w:rPr>
        <w:t>м</w:t>
      </w:r>
      <w:r w:rsidRPr="00F418C0">
        <w:rPr>
          <w:b/>
          <w:sz w:val="28"/>
          <w:szCs w:val="28"/>
        </w:rPr>
        <w:t>ативных правовых актов по составу и содержанию</w:t>
      </w:r>
      <w:r w:rsidRPr="00F418C0">
        <w:rPr>
          <w:sz w:val="28"/>
          <w:szCs w:val="28"/>
        </w:rPr>
        <w:t>.</w:t>
      </w:r>
    </w:p>
    <w:p w:rsidR="00666EFB" w:rsidRPr="00F418C0" w:rsidRDefault="00087E6B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F418C0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F418C0">
        <w:rPr>
          <w:b/>
          <w:sz w:val="28"/>
          <w:szCs w:val="28"/>
        </w:rPr>
        <w:t xml:space="preserve"> </w:t>
      </w:r>
      <w:r w:rsidR="00D702EB" w:rsidRPr="00F418C0">
        <w:rPr>
          <w:sz w:val="28"/>
          <w:szCs w:val="28"/>
        </w:rPr>
        <w:t>Бюджетного кодекса Р.Ф,</w:t>
      </w:r>
      <w:r w:rsidR="00666EFB" w:rsidRPr="00F418C0">
        <w:rPr>
          <w:sz w:val="28"/>
          <w:szCs w:val="28"/>
        </w:rPr>
        <w:t xml:space="preserve"> пунктом 11.1 инструкции № 191н установлено:</w:t>
      </w:r>
    </w:p>
    <w:p w:rsidR="00666EFB" w:rsidRPr="00F418C0" w:rsidRDefault="00666EFB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F418C0" w:rsidRDefault="00666EFB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F418C0" w:rsidRDefault="00060284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Формы бюджетной отчетности</w:t>
      </w:r>
      <w:r w:rsidR="00110A00" w:rsidRPr="00F418C0">
        <w:rPr>
          <w:sz w:val="28"/>
          <w:szCs w:val="28"/>
        </w:rPr>
        <w:t>,</w:t>
      </w:r>
      <w:r w:rsidRPr="00F418C0">
        <w:rPr>
          <w:sz w:val="28"/>
          <w:szCs w:val="28"/>
        </w:rPr>
        <w:t xml:space="preserve"> представленные на проверку:</w:t>
      </w:r>
    </w:p>
    <w:p w:rsidR="00110A00" w:rsidRPr="00F418C0" w:rsidRDefault="00110A00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F418C0" w:rsidRDefault="00110A00" w:rsidP="00765C44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Баланс исполнения бюджета  (ф. 0503120);</w:t>
      </w:r>
    </w:p>
    <w:p w:rsidR="00110A00" w:rsidRPr="00F418C0" w:rsidRDefault="00110A00" w:rsidP="00765C44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F418C0" w:rsidRDefault="00110A00" w:rsidP="00765C44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Отчет об исполнении бюджета  (ф. 0503117);</w:t>
      </w:r>
    </w:p>
    <w:p w:rsidR="00110A00" w:rsidRPr="00F418C0" w:rsidRDefault="00110A00" w:rsidP="00765C44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F418C0" w:rsidRDefault="00110A00" w:rsidP="00765C44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F418C0" w:rsidRDefault="00110A00" w:rsidP="00110A00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F418C0" w:rsidRDefault="00110A00" w:rsidP="00110A00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Пояснительная записка (ф. 0503160)</w:t>
      </w:r>
      <w:r w:rsidR="00240D76" w:rsidRPr="00F418C0">
        <w:rPr>
          <w:sz w:val="28"/>
          <w:szCs w:val="28"/>
        </w:rPr>
        <w:t xml:space="preserve"> с приложениями.</w:t>
      </w:r>
    </w:p>
    <w:p w:rsidR="00240D76" w:rsidRPr="00F418C0" w:rsidRDefault="00240D76" w:rsidP="00110A00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F418C0">
        <w:rPr>
          <w:sz w:val="28"/>
          <w:szCs w:val="28"/>
        </w:rPr>
        <w:t>их</w:t>
      </w:r>
      <w:r w:rsidRPr="00F418C0">
        <w:rPr>
          <w:sz w:val="28"/>
          <w:szCs w:val="28"/>
        </w:rPr>
        <w:t xml:space="preserve"> исполнение бюджета , следующие документы:</w:t>
      </w:r>
    </w:p>
    <w:p w:rsidR="00922FC3" w:rsidRPr="00F418C0" w:rsidRDefault="00922FC3" w:rsidP="00110A00">
      <w:pPr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1 Решение о местном бюджете на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 </w:t>
      </w:r>
      <w:r w:rsidR="00943E64" w:rsidRPr="00F418C0">
        <w:rPr>
          <w:sz w:val="28"/>
          <w:szCs w:val="28"/>
        </w:rPr>
        <w:t>от 1</w:t>
      </w:r>
      <w:r w:rsidR="00D30B8C" w:rsidRPr="00F418C0">
        <w:rPr>
          <w:sz w:val="28"/>
          <w:szCs w:val="28"/>
        </w:rPr>
        <w:t>4</w:t>
      </w:r>
      <w:r w:rsidR="00943E64" w:rsidRPr="00F418C0">
        <w:rPr>
          <w:sz w:val="28"/>
          <w:szCs w:val="28"/>
        </w:rPr>
        <w:t>.12.202</w:t>
      </w:r>
      <w:r w:rsidR="00D30B8C" w:rsidRPr="00F418C0">
        <w:rPr>
          <w:sz w:val="28"/>
          <w:szCs w:val="28"/>
        </w:rPr>
        <w:t>2</w:t>
      </w:r>
      <w:r w:rsidR="00943E64" w:rsidRPr="00F418C0">
        <w:rPr>
          <w:sz w:val="28"/>
          <w:szCs w:val="28"/>
        </w:rPr>
        <w:t xml:space="preserve"> №</w:t>
      </w:r>
      <w:r w:rsidR="00D30B8C" w:rsidRPr="00F418C0">
        <w:rPr>
          <w:sz w:val="28"/>
          <w:szCs w:val="28"/>
        </w:rPr>
        <w:t>14</w:t>
      </w:r>
    </w:p>
    <w:p w:rsidR="00110A00" w:rsidRPr="00F418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2. Решение о внесении изменений и дополнений с приложениями 2</w:t>
      </w:r>
      <w:r w:rsidR="00D30B8C" w:rsidRPr="00F418C0">
        <w:rPr>
          <w:sz w:val="28"/>
          <w:szCs w:val="28"/>
        </w:rPr>
        <w:t>0</w:t>
      </w:r>
      <w:r w:rsidRPr="00F418C0">
        <w:rPr>
          <w:sz w:val="28"/>
          <w:szCs w:val="28"/>
        </w:rPr>
        <w:t>.12.202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№ </w:t>
      </w:r>
      <w:r w:rsidR="00D30B8C" w:rsidRPr="00F418C0">
        <w:rPr>
          <w:sz w:val="28"/>
          <w:szCs w:val="28"/>
        </w:rPr>
        <w:t>23</w:t>
      </w:r>
      <w:r w:rsidRPr="00F418C0">
        <w:rPr>
          <w:sz w:val="28"/>
          <w:szCs w:val="28"/>
        </w:rPr>
        <w:t xml:space="preserve"> ( в последней редакции ) и пояснительной запиской</w:t>
      </w:r>
      <w:r w:rsidRPr="00F418C0">
        <w:rPr>
          <w:sz w:val="28"/>
          <w:szCs w:val="28"/>
        </w:rPr>
        <w:tab/>
        <w:t>;</w:t>
      </w:r>
    </w:p>
    <w:p w:rsidR="00943E64" w:rsidRPr="00F418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F418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4. Уточненная бюджетная роспись на 01.01.202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>г. и на 31.12.202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г;</w:t>
      </w:r>
    </w:p>
    <w:p w:rsidR="00943E64" w:rsidRPr="00F418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 год.</w:t>
      </w:r>
    </w:p>
    <w:p w:rsidR="00943E64" w:rsidRPr="00F418C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6. Сведения об исполнении сельского бюджета.</w:t>
      </w:r>
    </w:p>
    <w:p w:rsidR="00943E64" w:rsidRPr="00F418C0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7. Проект решения Родинского сельсовета Совета депутатов об утверждении отчета об исполнении бюджета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год.</w:t>
      </w:r>
    </w:p>
    <w:p w:rsidR="00943E64" w:rsidRPr="00F418C0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>Анализ документов, представленных для проведения внешней проверки годового отчета об исполнении бюджета муниципального образования Родинский сельсовет</w:t>
      </w:r>
    </w:p>
    <w:p w:rsidR="004241EE" w:rsidRPr="00F418C0" w:rsidRDefault="00666EFB" w:rsidP="004241EE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 </w:t>
      </w:r>
      <w:r w:rsidR="004241EE" w:rsidRPr="00F418C0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F418C0" w:rsidRDefault="004241EE" w:rsidP="004241EE">
      <w:pPr>
        <w:ind w:firstLine="709"/>
        <w:jc w:val="both"/>
        <w:rPr>
          <w:b/>
          <w:sz w:val="28"/>
          <w:szCs w:val="28"/>
        </w:rPr>
      </w:pPr>
      <w:r w:rsidRPr="00F418C0">
        <w:rPr>
          <w:sz w:val="28"/>
          <w:szCs w:val="28"/>
        </w:rPr>
        <w:t>« Внешняя проверка бюджетной отчетности Администрации Родинского сельсовета Родинского района Алтайского края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год»</w:t>
      </w:r>
      <w:r w:rsidRPr="00F418C0">
        <w:rPr>
          <w:b/>
          <w:sz w:val="28"/>
          <w:szCs w:val="28"/>
        </w:rPr>
        <w:t xml:space="preserve"> </w:t>
      </w:r>
      <w:r w:rsidRPr="00F418C0">
        <w:rPr>
          <w:sz w:val="28"/>
          <w:szCs w:val="28"/>
        </w:rPr>
        <w:t>установлено:</w:t>
      </w:r>
    </w:p>
    <w:p w:rsidR="004241EE" w:rsidRPr="00F418C0" w:rsidRDefault="00087E6B" w:rsidP="001405AC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 </w:t>
      </w:r>
      <w:r w:rsidR="004241EE" w:rsidRPr="00F418C0">
        <w:rPr>
          <w:sz w:val="28"/>
          <w:szCs w:val="28"/>
        </w:rPr>
        <w:t>1.Бюджетная отчетность Администрации Родинского сельсовета за 202</w:t>
      </w:r>
      <w:r w:rsidR="00D30B8C" w:rsidRPr="00F418C0">
        <w:rPr>
          <w:sz w:val="28"/>
          <w:szCs w:val="28"/>
        </w:rPr>
        <w:t>3</w:t>
      </w:r>
      <w:r w:rsidR="004241EE" w:rsidRPr="00F418C0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F418C0" w:rsidRDefault="004241EE" w:rsidP="004241EE">
      <w:pPr>
        <w:ind w:firstLine="142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 2. Годовой отчет об исполнении бюджета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F418C0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418C0">
        <w:rPr>
          <w:sz w:val="28"/>
          <w:szCs w:val="28"/>
        </w:rPr>
        <w:t>3. Годавая бюджетная отчетность позволяет проанализировать финансовое положение и результаты деятельности муниципального образования Родинский сельсовет</w:t>
      </w:r>
      <w:r w:rsidR="00003228" w:rsidRPr="00F418C0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F418C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418C0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F418C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F418C0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F418C0" w:rsidRDefault="00003228" w:rsidP="004241EE">
      <w:pPr>
        <w:ind w:firstLine="142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Таким образом, внешняя проверка исполнения бюджета сельсовета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 показывает, что параметры бюджета выполнены.</w:t>
      </w:r>
    </w:p>
    <w:p w:rsidR="00B552A0" w:rsidRPr="00F418C0" w:rsidRDefault="00003228" w:rsidP="00003228">
      <w:pPr>
        <w:ind w:firstLine="709"/>
        <w:jc w:val="center"/>
        <w:rPr>
          <w:b/>
          <w:sz w:val="28"/>
          <w:szCs w:val="28"/>
        </w:rPr>
      </w:pPr>
      <w:r w:rsidRPr="00F418C0">
        <w:rPr>
          <w:b/>
          <w:sz w:val="28"/>
          <w:szCs w:val="28"/>
        </w:rPr>
        <w:t>Рекомендации</w:t>
      </w:r>
    </w:p>
    <w:p w:rsidR="00B552A0" w:rsidRPr="00F418C0" w:rsidRDefault="00003228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lastRenderedPageBreak/>
        <w:t xml:space="preserve">1.При составлении </w:t>
      </w:r>
      <w:r w:rsidR="000524B3" w:rsidRPr="00F418C0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F418C0" w:rsidRDefault="000524B3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F418C0" w:rsidRDefault="000524B3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 xml:space="preserve">3. Рекомендовать администрации Родинского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F418C0" w:rsidRDefault="00930A2B" w:rsidP="00BA049D">
      <w:pPr>
        <w:ind w:firstLine="709"/>
        <w:jc w:val="both"/>
        <w:rPr>
          <w:sz w:val="28"/>
          <w:szCs w:val="28"/>
        </w:rPr>
      </w:pPr>
      <w:r w:rsidRPr="00F418C0">
        <w:rPr>
          <w:sz w:val="28"/>
          <w:szCs w:val="28"/>
        </w:rPr>
        <w:t>Отчет об исполнении бюджета муниципального образования Родинский сельсовет за 202</w:t>
      </w:r>
      <w:r w:rsidR="00D30B8C" w:rsidRPr="00F418C0">
        <w:rPr>
          <w:sz w:val="28"/>
          <w:szCs w:val="28"/>
        </w:rPr>
        <w:t>3</w:t>
      </w:r>
      <w:r w:rsidRPr="00F418C0">
        <w:rPr>
          <w:sz w:val="28"/>
          <w:szCs w:val="28"/>
        </w:rPr>
        <w:t xml:space="preserve"> год принять к обсуждению.</w:t>
      </w:r>
    </w:p>
    <w:p w:rsidR="00E76CA7" w:rsidRPr="00F418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418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418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418C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F418C0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F418C0" w:rsidRDefault="00884471" w:rsidP="00884471">
      <w:pPr>
        <w:pStyle w:val="a3"/>
      </w:pPr>
      <w:r w:rsidRPr="00F418C0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F418C0">
        <w:rPr>
          <w:sz w:val="28"/>
          <w:szCs w:val="28"/>
        </w:rPr>
        <w:t>Контрольно-счетной палаты</w:t>
      </w:r>
      <w:r w:rsidRPr="00F418C0">
        <w:rPr>
          <w:sz w:val="28"/>
          <w:szCs w:val="28"/>
        </w:rPr>
        <w:tab/>
      </w:r>
      <w:r w:rsidRPr="00F418C0">
        <w:rPr>
          <w:sz w:val="28"/>
          <w:szCs w:val="28"/>
        </w:rPr>
        <w:tab/>
      </w:r>
      <w:r w:rsidRPr="00F418C0">
        <w:rPr>
          <w:sz w:val="28"/>
          <w:szCs w:val="28"/>
        </w:rPr>
        <w:tab/>
      </w:r>
      <w:r w:rsidRPr="00F418C0">
        <w:rPr>
          <w:sz w:val="28"/>
          <w:szCs w:val="28"/>
        </w:rPr>
        <w:tab/>
      </w:r>
      <w:r w:rsidRPr="00F418C0">
        <w:rPr>
          <w:sz w:val="28"/>
          <w:szCs w:val="28"/>
        </w:rPr>
        <w:tab/>
      </w:r>
      <w:r w:rsidRPr="00F418C0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A92" w:rsidRDefault="000D5A92" w:rsidP="00D07010">
      <w:r>
        <w:separator/>
      </w:r>
    </w:p>
  </w:endnote>
  <w:endnote w:type="continuationSeparator" w:id="1">
    <w:p w:rsidR="000D5A92" w:rsidRDefault="000D5A92" w:rsidP="00D07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010" w:rsidRDefault="00D0701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686"/>
      <w:docPartObj>
        <w:docPartGallery w:val="Page Numbers (Bottom of Page)"/>
        <w:docPartUnique/>
      </w:docPartObj>
    </w:sdtPr>
    <w:sdtContent>
      <w:p w:rsidR="00D07010" w:rsidRDefault="00877796">
        <w:pPr>
          <w:pStyle w:val="ab"/>
          <w:jc w:val="center"/>
        </w:pPr>
        <w:fldSimple w:instr=" PAGE   \* MERGEFORMAT ">
          <w:r w:rsidR="003310F5">
            <w:rPr>
              <w:noProof/>
            </w:rPr>
            <w:t>1</w:t>
          </w:r>
        </w:fldSimple>
      </w:p>
    </w:sdtContent>
  </w:sdt>
  <w:p w:rsidR="00D07010" w:rsidRDefault="00D0701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010" w:rsidRDefault="00D0701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A92" w:rsidRDefault="000D5A92" w:rsidP="00D07010">
      <w:r>
        <w:separator/>
      </w:r>
    </w:p>
  </w:footnote>
  <w:footnote w:type="continuationSeparator" w:id="1">
    <w:p w:rsidR="000D5A92" w:rsidRDefault="000D5A92" w:rsidP="00D07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010" w:rsidRDefault="00D0701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010" w:rsidRDefault="00D0701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010" w:rsidRDefault="00D0701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4286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5A92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05AC"/>
    <w:rsid w:val="00144DFC"/>
    <w:rsid w:val="00145BD4"/>
    <w:rsid w:val="0015134D"/>
    <w:rsid w:val="00153E14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2810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1EF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0F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1DA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222"/>
    <w:rsid w:val="003D4BCC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425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1B53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2E9A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03A1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BB5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2DA9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5396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3C7B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77796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C768F"/>
    <w:rsid w:val="008D1EF7"/>
    <w:rsid w:val="008D2A28"/>
    <w:rsid w:val="008D33BC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1C25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2FC3"/>
    <w:rsid w:val="0092357F"/>
    <w:rsid w:val="00923BD9"/>
    <w:rsid w:val="00930A2B"/>
    <w:rsid w:val="00930FDD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36B1"/>
    <w:rsid w:val="0096502E"/>
    <w:rsid w:val="00965190"/>
    <w:rsid w:val="0096540C"/>
    <w:rsid w:val="009666E9"/>
    <w:rsid w:val="00966BA3"/>
    <w:rsid w:val="00967255"/>
    <w:rsid w:val="0097026B"/>
    <w:rsid w:val="0097095B"/>
    <w:rsid w:val="009714FC"/>
    <w:rsid w:val="00971745"/>
    <w:rsid w:val="009744A0"/>
    <w:rsid w:val="009754C3"/>
    <w:rsid w:val="00975F6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1507"/>
    <w:rsid w:val="009D2ABF"/>
    <w:rsid w:val="009D3B39"/>
    <w:rsid w:val="009D5773"/>
    <w:rsid w:val="009D596F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5826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9DB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1AFD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26E3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10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B8C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84B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41E3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4841"/>
    <w:rsid w:val="00EC5D88"/>
    <w:rsid w:val="00EC7711"/>
    <w:rsid w:val="00EC7C77"/>
    <w:rsid w:val="00ED0568"/>
    <w:rsid w:val="00ED2D5D"/>
    <w:rsid w:val="00ED400C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13E7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18C0"/>
    <w:rsid w:val="00F42DB4"/>
    <w:rsid w:val="00F43F86"/>
    <w:rsid w:val="00F44F34"/>
    <w:rsid w:val="00F453BF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D0701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7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0701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7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106</cp:revision>
  <cp:lastPrinted>2024-04-03T08:41:00Z</cp:lastPrinted>
  <dcterms:created xsi:type="dcterms:W3CDTF">2020-03-23T08:42:00Z</dcterms:created>
  <dcterms:modified xsi:type="dcterms:W3CDTF">2024-04-04T03:58:00Z</dcterms:modified>
</cp:coreProperties>
</file>